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0BA9" w14:textId="68372307" w:rsidR="00F77313" w:rsidRDefault="00F77313" w:rsidP="00F77313">
      <w:pPr>
        <w:ind w:right="1416"/>
        <w:jc w:val="both"/>
        <w:rPr>
          <w:rFonts w:ascii="Arial" w:hAnsi="Arial" w:cs="Arial"/>
          <w:color w:val="002060"/>
          <w:sz w:val="32"/>
          <w:szCs w:val="32"/>
          <w:u w:val="single"/>
        </w:rPr>
      </w:pPr>
      <w:r w:rsidRPr="0000101C">
        <w:rPr>
          <w:rFonts w:ascii="Arial" w:hAnsi="Arial" w:cs="Arial"/>
          <w:color w:val="002060"/>
          <w:sz w:val="52"/>
          <w:szCs w:val="52"/>
          <w:u w:val="single"/>
        </w:rPr>
        <w:t>P</w:t>
      </w:r>
      <w:r w:rsidRPr="0000101C">
        <w:rPr>
          <w:rFonts w:ascii="Arial" w:hAnsi="Arial" w:cs="Arial"/>
          <w:color w:val="002060"/>
          <w:sz w:val="32"/>
          <w:szCs w:val="32"/>
          <w:u w:val="single"/>
        </w:rPr>
        <w:t>RESSE</w:t>
      </w:r>
      <w:r w:rsidRPr="0000101C">
        <w:rPr>
          <w:rFonts w:ascii="Arial" w:hAnsi="Arial" w:cs="Arial"/>
          <w:color w:val="C00000"/>
          <w:sz w:val="52"/>
          <w:szCs w:val="52"/>
          <w:u w:val="single"/>
        </w:rPr>
        <w:t>I</w:t>
      </w:r>
      <w:r w:rsidRPr="0000101C">
        <w:rPr>
          <w:rFonts w:ascii="Arial" w:hAnsi="Arial" w:cs="Arial"/>
          <w:color w:val="002060"/>
          <w:sz w:val="32"/>
          <w:szCs w:val="32"/>
          <w:u w:val="single"/>
        </w:rPr>
        <w:t>NFORMATION</w:t>
      </w:r>
    </w:p>
    <w:p w14:paraId="2647B61C" w14:textId="77777777" w:rsidR="0043156D" w:rsidRPr="0000101C" w:rsidRDefault="0043156D" w:rsidP="00F77313">
      <w:pPr>
        <w:ind w:right="1416"/>
        <w:jc w:val="both"/>
        <w:rPr>
          <w:rFonts w:ascii="Arial" w:hAnsi="Arial" w:cs="Arial"/>
          <w:color w:val="002060"/>
          <w:sz w:val="32"/>
          <w:szCs w:val="32"/>
          <w:u w:val="single"/>
        </w:rPr>
      </w:pPr>
    </w:p>
    <w:p w14:paraId="49B3D979" w14:textId="362E50D7" w:rsidR="0043156D" w:rsidRDefault="0000480A" w:rsidP="0043156D">
      <w:pPr>
        <w:spacing w:line="240" w:lineRule="auto"/>
        <w:ind w:right="1416"/>
        <w:jc w:val="both"/>
        <w:rPr>
          <w:rFonts w:ascii="Arial" w:hAnsi="Arial" w:cs="Arial"/>
          <w:sz w:val="36"/>
          <w:szCs w:val="36"/>
        </w:rPr>
      </w:pPr>
      <w:r>
        <w:rPr>
          <w:rFonts w:ascii="Arial" w:hAnsi="Arial" w:cs="Arial"/>
          <w:sz w:val="36"/>
          <w:szCs w:val="36"/>
        </w:rPr>
        <w:t xml:space="preserve">Heilbronner Bürgerstiftung informiert über 2024 und verleiht </w:t>
      </w:r>
      <w:r w:rsidR="000A4AF7">
        <w:rPr>
          <w:rFonts w:ascii="Arial" w:hAnsi="Arial" w:cs="Arial"/>
          <w:sz w:val="36"/>
          <w:szCs w:val="36"/>
        </w:rPr>
        <w:t>„</w:t>
      </w:r>
      <w:r>
        <w:rPr>
          <w:rFonts w:ascii="Arial" w:hAnsi="Arial" w:cs="Arial"/>
          <w:sz w:val="36"/>
          <w:szCs w:val="36"/>
        </w:rPr>
        <w:t xml:space="preserve">Preis der </w:t>
      </w:r>
      <w:r w:rsidR="00011837">
        <w:rPr>
          <w:rFonts w:ascii="Arial" w:hAnsi="Arial" w:cs="Arial"/>
          <w:sz w:val="36"/>
          <w:szCs w:val="36"/>
        </w:rPr>
        <w:t>Bürgerstiftung 2025</w:t>
      </w:r>
      <w:r w:rsidR="000A4AF7">
        <w:rPr>
          <w:rFonts w:ascii="Arial" w:hAnsi="Arial" w:cs="Arial"/>
          <w:sz w:val="36"/>
          <w:szCs w:val="36"/>
        </w:rPr>
        <w:t>“</w:t>
      </w:r>
    </w:p>
    <w:p w14:paraId="1AC809AA" w14:textId="4C542549" w:rsidR="00B308E1" w:rsidRPr="00B308E1" w:rsidRDefault="00B308E1" w:rsidP="0043156D">
      <w:pPr>
        <w:spacing w:line="240" w:lineRule="auto"/>
        <w:ind w:right="1416"/>
        <w:jc w:val="both"/>
        <w:rPr>
          <w:rFonts w:ascii="Arial" w:hAnsi="Arial" w:cs="Arial"/>
          <w:sz w:val="36"/>
          <w:szCs w:val="36"/>
        </w:rPr>
      </w:pPr>
    </w:p>
    <w:p w14:paraId="2EEA557D" w14:textId="5B660DB8" w:rsidR="00132812" w:rsidRPr="00132812" w:rsidRDefault="00132812" w:rsidP="00132812">
      <w:pPr>
        <w:spacing w:line="360" w:lineRule="auto"/>
        <w:ind w:right="1416"/>
        <w:jc w:val="both"/>
        <w:rPr>
          <w:rFonts w:ascii="Arial" w:hAnsi="Arial" w:cs="Arial"/>
        </w:rPr>
      </w:pPr>
      <w:r w:rsidRPr="00132812">
        <w:rPr>
          <w:rFonts w:ascii="Arial" w:hAnsi="Arial" w:cs="Arial"/>
        </w:rPr>
        <w:t>„Einwohner wollen, müssen behördlich betreut werden, – Bürger wollen sich selbst betreuen</w:t>
      </w:r>
      <w:r w:rsidR="0070298A">
        <w:rPr>
          <w:rFonts w:ascii="Arial" w:hAnsi="Arial" w:cs="Arial"/>
        </w:rPr>
        <w:t xml:space="preserve">, </w:t>
      </w:r>
      <w:r w:rsidRPr="00132812">
        <w:rPr>
          <w:rFonts w:ascii="Arial" w:hAnsi="Arial" w:cs="Arial"/>
        </w:rPr>
        <w:t>der Einwohner einer Stadt ist eine zählbare statistische Feststellung, – der Bürger eine werthaltige Kraft.“.</w:t>
      </w:r>
      <w:r w:rsidR="0070298A">
        <w:rPr>
          <w:rFonts w:ascii="Arial" w:hAnsi="Arial" w:cs="Arial"/>
        </w:rPr>
        <w:t xml:space="preserve"> Mit diesem Zitat von Theodor Heuss begrüßte Oberbürgermeister und Stiftungsratsvorsitzender Harry Mergel die Gäste der Jahresversammlung der Heilbronner Bürgerstiftung. Und fuhr fort: „</w:t>
      </w:r>
      <w:r w:rsidRPr="00132812">
        <w:rPr>
          <w:rFonts w:ascii="Arial" w:hAnsi="Arial" w:cs="Arial"/>
        </w:rPr>
        <w:t>Heute Abend haben wir viele dieser „werthaltigen Kräfte“ versammelt. Menschen, die sich für ihre Stadt engagieren, Verantwortung übernehmen, mitdenken, mitgestalten. Dafür danke ich Ihnen von</w:t>
      </w:r>
      <w:r w:rsidR="00643E2D">
        <w:rPr>
          <w:rFonts w:ascii="Arial" w:hAnsi="Arial" w:cs="Arial"/>
        </w:rPr>
        <w:t xml:space="preserve"> </w:t>
      </w:r>
      <w:r w:rsidRPr="00132812">
        <w:rPr>
          <w:rFonts w:ascii="Arial" w:hAnsi="Arial" w:cs="Arial"/>
        </w:rPr>
        <w:t>Herzen.</w:t>
      </w:r>
      <w:r w:rsidR="008340DB">
        <w:rPr>
          <w:rFonts w:ascii="Arial" w:hAnsi="Arial" w:cs="Arial"/>
        </w:rPr>
        <w:t>“</w:t>
      </w:r>
    </w:p>
    <w:p w14:paraId="4241040E" w14:textId="240CE02F" w:rsidR="00132812" w:rsidRPr="00132812" w:rsidRDefault="00D876C1" w:rsidP="00132812">
      <w:pPr>
        <w:spacing w:line="360" w:lineRule="auto"/>
        <w:ind w:right="1416"/>
        <w:jc w:val="both"/>
        <w:rPr>
          <w:rFonts w:ascii="Arial" w:hAnsi="Arial" w:cs="Arial"/>
        </w:rPr>
      </w:pPr>
      <w:r>
        <w:rPr>
          <w:rFonts w:ascii="Arial" w:hAnsi="Arial" w:cs="Arial"/>
        </w:rPr>
        <w:t>Auch d</w:t>
      </w:r>
      <w:r w:rsidR="00132812" w:rsidRPr="00132812">
        <w:rPr>
          <w:rFonts w:ascii="Arial" w:hAnsi="Arial" w:cs="Arial"/>
        </w:rPr>
        <w:t xml:space="preserve">as zwanzigste Jahr des Bestehens der </w:t>
      </w:r>
      <w:r w:rsidR="00643E2D">
        <w:rPr>
          <w:rFonts w:ascii="Arial" w:hAnsi="Arial" w:cs="Arial"/>
        </w:rPr>
        <w:t xml:space="preserve"> </w:t>
      </w:r>
      <w:r w:rsidR="00132812" w:rsidRPr="00132812">
        <w:rPr>
          <w:rFonts w:ascii="Arial" w:hAnsi="Arial" w:cs="Arial"/>
        </w:rPr>
        <w:t>Heilbronner Bürgerstiftung</w:t>
      </w:r>
      <w:r w:rsidR="008340DB">
        <w:rPr>
          <w:rFonts w:ascii="Arial" w:hAnsi="Arial" w:cs="Arial"/>
        </w:rPr>
        <w:t xml:space="preserve"> s</w:t>
      </w:r>
      <w:r w:rsidR="00643E2D">
        <w:rPr>
          <w:rFonts w:ascii="Arial" w:hAnsi="Arial" w:cs="Arial"/>
        </w:rPr>
        <w:t xml:space="preserve">ei </w:t>
      </w:r>
      <w:r w:rsidR="00132812" w:rsidRPr="00132812">
        <w:rPr>
          <w:rFonts w:ascii="Arial" w:hAnsi="Arial" w:cs="Arial"/>
        </w:rPr>
        <w:t>ein starkes Stück gelebte</w:t>
      </w:r>
      <w:r w:rsidR="00643E2D">
        <w:rPr>
          <w:rFonts w:ascii="Arial" w:hAnsi="Arial" w:cs="Arial"/>
        </w:rPr>
        <w:t xml:space="preserve">n </w:t>
      </w:r>
      <w:r w:rsidR="00132812" w:rsidRPr="00132812">
        <w:rPr>
          <w:rFonts w:ascii="Arial" w:hAnsi="Arial" w:cs="Arial"/>
        </w:rPr>
        <w:t>Bürgersinn. Getreu dem Motto „Aus der Bürgerschaft, für die Bürgerschaft“ ha</w:t>
      </w:r>
      <w:r w:rsidR="00643E2D">
        <w:rPr>
          <w:rFonts w:ascii="Arial" w:hAnsi="Arial" w:cs="Arial"/>
        </w:rPr>
        <w:t xml:space="preserve">be </w:t>
      </w:r>
      <w:r w:rsidR="00132812" w:rsidRPr="00132812">
        <w:rPr>
          <w:rFonts w:ascii="Arial" w:hAnsi="Arial" w:cs="Arial"/>
        </w:rPr>
        <w:t xml:space="preserve">sich die Stiftung zum unverzichtbaren Bestandteil </w:t>
      </w:r>
      <w:r w:rsidR="00643E2D">
        <w:rPr>
          <w:rFonts w:ascii="Arial" w:hAnsi="Arial" w:cs="Arial"/>
        </w:rPr>
        <w:t>d</w:t>
      </w:r>
      <w:r w:rsidR="00132812" w:rsidRPr="00132812">
        <w:rPr>
          <w:rFonts w:ascii="Arial" w:hAnsi="Arial" w:cs="Arial"/>
        </w:rPr>
        <w:t>er Stadtgesellschaft entwickelt. Mit einem Fördervolumen von über 4,8 Millionen Euro w</w:t>
      </w:r>
      <w:r w:rsidR="00643E2D">
        <w:rPr>
          <w:rFonts w:ascii="Arial" w:hAnsi="Arial" w:cs="Arial"/>
        </w:rPr>
        <w:t>urden</w:t>
      </w:r>
      <w:r w:rsidR="00132812" w:rsidRPr="00132812">
        <w:rPr>
          <w:rFonts w:ascii="Arial" w:hAnsi="Arial" w:cs="Arial"/>
        </w:rPr>
        <w:t xml:space="preserve"> seit 2004 zahlreiche Projekte in den Bereichen Bildung, Kultur, Integration, Soziales und Völkerverständigung möglich gemacht.</w:t>
      </w:r>
    </w:p>
    <w:p w14:paraId="73971858" w14:textId="22BDABC0" w:rsidR="00643E2D" w:rsidRDefault="00132812" w:rsidP="00132812">
      <w:pPr>
        <w:spacing w:line="360" w:lineRule="auto"/>
        <w:ind w:right="1416"/>
        <w:jc w:val="both"/>
        <w:rPr>
          <w:rFonts w:ascii="Arial" w:hAnsi="Arial" w:cs="Arial"/>
        </w:rPr>
      </w:pPr>
      <w:r w:rsidRPr="00132812">
        <w:rPr>
          <w:rFonts w:ascii="Arial" w:hAnsi="Arial" w:cs="Arial"/>
        </w:rPr>
        <w:t>Damit dies so bleib</w:t>
      </w:r>
      <w:r w:rsidR="008340DB">
        <w:rPr>
          <w:rFonts w:ascii="Arial" w:hAnsi="Arial" w:cs="Arial"/>
        </w:rPr>
        <w:t>e</w:t>
      </w:r>
      <w:r w:rsidRPr="00132812">
        <w:rPr>
          <w:rFonts w:ascii="Arial" w:hAnsi="Arial" w:cs="Arial"/>
        </w:rPr>
        <w:t xml:space="preserve"> und weiterhin viele positive Impulse für unsere Stadt entstehen, </w:t>
      </w:r>
      <w:r w:rsidR="00643E2D">
        <w:rPr>
          <w:rFonts w:ascii="Arial" w:hAnsi="Arial" w:cs="Arial"/>
        </w:rPr>
        <w:t>bat er die</w:t>
      </w:r>
      <w:r w:rsidRPr="00132812">
        <w:rPr>
          <w:rFonts w:ascii="Arial" w:hAnsi="Arial" w:cs="Arial"/>
        </w:rPr>
        <w:t xml:space="preserve"> Bürgerschaft, die Bürgerstiftung verstärkt mit Spenden zu unterstützen. </w:t>
      </w:r>
      <w:r w:rsidR="00643E2D">
        <w:rPr>
          <w:rFonts w:ascii="Arial" w:hAnsi="Arial" w:cs="Arial"/>
        </w:rPr>
        <w:t>Mergel: „</w:t>
      </w:r>
      <w:r w:rsidRPr="00132812">
        <w:rPr>
          <w:rFonts w:ascii="Arial" w:hAnsi="Arial" w:cs="Arial"/>
        </w:rPr>
        <w:t>Denn es ist ein Engagement, das wirkt – und das sich auszahlt</w:t>
      </w:r>
      <w:r w:rsidR="00643E2D">
        <w:rPr>
          <w:rFonts w:ascii="Arial" w:hAnsi="Arial" w:cs="Arial"/>
        </w:rPr>
        <w:t>.“</w:t>
      </w:r>
    </w:p>
    <w:p w14:paraId="4F8DDE3F" w14:textId="5F4E92F5" w:rsidR="008340DB" w:rsidRPr="008340DB" w:rsidRDefault="008340DB" w:rsidP="00132812">
      <w:pPr>
        <w:spacing w:line="360" w:lineRule="auto"/>
        <w:ind w:right="1416"/>
        <w:jc w:val="both"/>
        <w:rPr>
          <w:rFonts w:ascii="Arial" w:hAnsi="Arial" w:cs="Arial"/>
          <w:b/>
          <w:bCs/>
        </w:rPr>
      </w:pPr>
      <w:r w:rsidRPr="008340DB">
        <w:rPr>
          <w:rFonts w:ascii="Arial" w:hAnsi="Arial" w:cs="Arial"/>
          <w:b/>
          <w:bCs/>
        </w:rPr>
        <w:t>Höheres Stiftungskapital, mehr Spenden</w:t>
      </w:r>
    </w:p>
    <w:p w14:paraId="368E4877" w14:textId="1B7AC2BF" w:rsidR="000A4AF7" w:rsidRDefault="0000480A" w:rsidP="00132812">
      <w:pPr>
        <w:spacing w:line="360" w:lineRule="auto"/>
        <w:ind w:right="1416"/>
        <w:jc w:val="both"/>
        <w:rPr>
          <w:rFonts w:ascii="Arial" w:hAnsi="Arial" w:cs="Arial"/>
        </w:rPr>
      </w:pPr>
      <w:r>
        <w:rPr>
          <w:rFonts w:ascii="Arial" w:hAnsi="Arial" w:cs="Arial"/>
        </w:rPr>
        <w:t xml:space="preserve">Neben den Projekten, die im Berichtsjahr 2024 weitergeführt oder neu durchgeführt oder gefördert wurden, ging Vorstandsvorsitzender Karl Schäuble auch auf die Zahlen ein: </w:t>
      </w:r>
      <w:r w:rsidRPr="0000480A">
        <w:rPr>
          <w:rFonts w:ascii="Arial" w:hAnsi="Arial" w:cs="Arial"/>
        </w:rPr>
        <w:t>Das reine Stiftungskapital konnte 2024 durch Zustiftungen um 15</w:t>
      </w:r>
      <w:r>
        <w:rPr>
          <w:rFonts w:ascii="Arial" w:hAnsi="Arial" w:cs="Arial"/>
        </w:rPr>
        <w:t xml:space="preserve">.000 Euro </w:t>
      </w:r>
      <w:r w:rsidRPr="0000480A">
        <w:rPr>
          <w:rFonts w:ascii="Arial" w:hAnsi="Arial" w:cs="Arial"/>
        </w:rPr>
        <w:t xml:space="preserve"> auf 2,207 Mi</w:t>
      </w:r>
      <w:r>
        <w:rPr>
          <w:rFonts w:ascii="Arial" w:hAnsi="Arial" w:cs="Arial"/>
        </w:rPr>
        <w:t xml:space="preserve">llionen </w:t>
      </w:r>
      <w:r w:rsidRPr="0000480A">
        <w:rPr>
          <w:rFonts w:ascii="Arial" w:hAnsi="Arial" w:cs="Arial"/>
        </w:rPr>
        <w:t>Euro erhöht werden. Die Rücklagen der Bürgerstiftung l</w:t>
      </w:r>
      <w:r>
        <w:rPr>
          <w:rFonts w:ascii="Arial" w:hAnsi="Arial" w:cs="Arial"/>
        </w:rPr>
        <w:t>a</w:t>
      </w:r>
      <w:r w:rsidRPr="0000480A">
        <w:rPr>
          <w:rFonts w:ascii="Arial" w:hAnsi="Arial" w:cs="Arial"/>
        </w:rPr>
        <w:t>gen Ende 2024 bei 215</w:t>
      </w:r>
      <w:r>
        <w:rPr>
          <w:rFonts w:ascii="Arial" w:hAnsi="Arial" w:cs="Arial"/>
        </w:rPr>
        <w:t xml:space="preserve">.000 Euro </w:t>
      </w:r>
      <w:r w:rsidRPr="0000480A">
        <w:rPr>
          <w:rFonts w:ascii="Arial" w:hAnsi="Arial" w:cs="Arial"/>
        </w:rPr>
        <w:t>und beweg</w:t>
      </w:r>
      <w:r>
        <w:rPr>
          <w:rFonts w:ascii="Arial" w:hAnsi="Arial" w:cs="Arial"/>
        </w:rPr>
        <w:t>t</w:t>
      </w:r>
      <w:r w:rsidRPr="0000480A">
        <w:rPr>
          <w:rFonts w:ascii="Arial" w:hAnsi="Arial" w:cs="Arial"/>
        </w:rPr>
        <w:t>en sich wieder auf dem Niveau der Vorjahre. 2024 l</w:t>
      </w:r>
      <w:r>
        <w:rPr>
          <w:rFonts w:ascii="Arial" w:hAnsi="Arial" w:cs="Arial"/>
        </w:rPr>
        <w:t>ag die Stiftung bei den</w:t>
      </w:r>
      <w:r w:rsidRPr="0000480A">
        <w:rPr>
          <w:rFonts w:ascii="Arial" w:hAnsi="Arial" w:cs="Arial"/>
        </w:rPr>
        <w:t xml:space="preserve"> Spenden </w:t>
      </w:r>
      <w:r>
        <w:rPr>
          <w:rFonts w:ascii="Arial" w:hAnsi="Arial" w:cs="Arial"/>
        </w:rPr>
        <w:t xml:space="preserve">bei </w:t>
      </w:r>
      <w:r w:rsidRPr="0000480A">
        <w:rPr>
          <w:rFonts w:ascii="Arial" w:hAnsi="Arial" w:cs="Arial"/>
        </w:rPr>
        <w:t>219</w:t>
      </w:r>
      <w:r>
        <w:rPr>
          <w:rFonts w:ascii="Arial" w:hAnsi="Arial" w:cs="Arial"/>
        </w:rPr>
        <w:t xml:space="preserve">.000 Euro, damit </w:t>
      </w:r>
      <w:r w:rsidRPr="0000480A">
        <w:rPr>
          <w:rFonts w:ascii="Arial" w:hAnsi="Arial" w:cs="Arial"/>
        </w:rPr>
        <w:t xml:space="preserve">über dem Vorjahr aber unter </w:t>
      </w:r>
      <w:r>
        <w:rPr>
          <w:rFonts w:ascii="Arial" w:hAnsi="Arial" w:cs="Arial"/>
        </w:rPr>
        <w:t>d</w:t>
      </w:r>
      <w:r w:rsidRPr="0000480A">
        <w:rPr>
          <w:rFonts w:ascii="Arial" w:hAnsi="Arial" w:cs="Arial"/>
        </w:rPr>
        <w:t>em langjährigen Durchschnitt.</w:t>
      </w:r>
      <w:r>
        <w:rPr>
          <w:rFonts w:ascii="Arial" w:hAnsi="Arial" w:cs="Arial"/>
        </w:rPr>
        <w:t xml:space="preserve"> </w:t>
      </w:r>
      <w:r w:rsidRPr="0000480A">
        <w:rPr>
          <w:rFonts w:ascii="Arial" w:hAnsi="Arial" w:cs="Arial"/>
        </w:rPr>
        <w:t xml:space="preserve">Aufgrund der </w:t>
      </w:r>
      <w:r w:rsidRPr="0000480A">
        <w:rPr>
          <w:rFonts w:ascii="Arial" w:hAnsi="Arial" w:cs="Arial"/>
        </w:rPr>
        <w:lastRenderedPageBreak/>
        <w:t>höheren Spenden konnten die Projektausgaben 2024 auf 171</w:t>
      </w:r>
      <w:r>
        <w:rPr>
          <w:rFonts w:ascii="Arial" w:hAnsi="Arial" w:cs="Arial"/>
        </w:rPr>
        <w:t>.000 Euro gesteigert und dadurch</w:t>
      </w:r>
      <w:r w:rsidRPr="0000480A">
        <w:rPr>
          <w:rFonts w:ascii="Arial" w:hAnsi="Arial" w:cs="Arial"/>
        </w:rPr>
        <w:t xml:space="preserve"> ve</w:t>
      </w:r>
      <w:r>
        <w:rPr>
          <w:rFonts w:ascii="Arial" w:hAnsi="Arial" w:cs="Arial"/>
        </w:rPr>
        <w:t>r</w:t>
      </w:r>
      <w:r w:rsidRPr="0000480A">
        <w:rPr>
          <w:rFonts w:ascii="Arial" w:hAnsi="Arial" w:cs="Arial"/>
        </w:rPr>
        <w:t>mehrt Förderanträge berücksichtig</w:t>
      </w:r>
      <w:r>
        <w:rPr>
          <w:rFonts w:ascii="Arial" w:hAnsi="Arial" w:cs="Arial"/>
        </w:rPr>
        <w:t>t werden</w:t>
      </w:r>
      <w:r w:rsidRPr="0000480A">
        <w:rPr>
          <w:rFonts w:ascii="Arial" w:hAnsi="Arial" w:cs="Arial"/>
        </w:rPr>
        <w:t>.</w:t>
      </w:r>
      <w:r>
        <w:rPr>
          <w:rFonts w:ascii="Arial" w:hAnsi="Arial" w:cs="Arial"/>
        </w:rPr>
        <w:t xml:space="preserve"> </w:t>
      </w:r>
      <w:r w:rsidRPr="0000480A">
        <w:rPr>
          <w:rFonts w:ascii="Arial" w:hAnsi="Arial" w:cs="Arial"/>
        </w:rPr>
        <w:t>Seit Gründung der Bürgerstiftung wurden bis Ende 2024  4,8  M</w:t>
      </w:r>
      <w:r>
        <w:rPr>
          <w:rFonts w:ascii="Arial" w:hAnsi="Arial" w:cs="Arial"/>
        </w:rPr>
        <w:t xml:space="preserve">illionen Euro </w:t>
      </w:r>
      <w:r w:rsidRPr="0000480A">
        <w:rPr>
          <w:rFonts w:ascii="Arial" w:hAnsi="Arial" w:cs="Arial"/>
        </w:rPr>
        <w:t xml:space="preserve">Fördermittel bereitgestellt. </w:t>
      </w:r>
    </w:p>
    <w:p w14:paraId="45AC692A" w14:textId="77777777" w:rsidR="000A4AF7" w:rsidRPr="008340DB" w:rsidRDefault="000A4AF7" w:rsidP="00011837">
      <w:pPr>
        <w:spacing w:line="360" w:lineRule="auto"/>
        <w:ind w:right="1416"/>
        <w:jc w:val="both"/>
        <w:rPr>
          <w:rFonts w:ascii="Arial" w:hAnsi="Arial" w:cs="Arial"/>
          <w:b/>
          <w:bCs/>
        </w:rPr>
      </w:pPr>
      <w:r w:rsidRPr="008340DB">
        <w:rPr>
          <w:rFonts w:ascii="Arial" w:hAnsi="Arial" w:cs="Arial"/>
          <w:b/>
          <w:bCs/>
        </w:rPr>
        <w:t>Preis der Heilbronner Bürgerstiftung verliehen</w:t>
      </w:r>
    </w:p>
    <w:p w14:paraId="7EF0D8BA" w14:textId="596D0667" w:rsidR="008340DB" w:rsidRDefault="006C6B6E" w:rsidP="008340DB">
      <w:pPr>
        <w:spacing w:line="360" w:lineRule="auto"/>
        <w:ind w:right="1416"/>
        <w:jc w:val="both"/>
        <w:rPr>
          <w:rFonts w:ascii="Arial" w:hAnsi="Arial" w:cs="Arial"/>
        </w:rPr>
      </w:pPr>
      <w:r w:rsidRPr="006C6B6E">
        <w:rPr>
          <w:rFonts w:ascii="Arial" w:hAnsi="Arial" w:cs="Arial"/>
        </w:rPr>
        <w:t xml:space="preserve">Seit 2013 verleiht die Heilbronner Bürgerstiftung den „Preis der Heilbronner Bürgerstiftung“ an sozial engagierte Personen und Gruppen. In diesem Jahr wurden im Rahmen der Jahresversammlung die Unterländer Rettungshundestaffel sowie Richard Siemiatkowski-Werner ausgezeichnet. Die Rettungshundestaffel Unterland ist die älteste Staffel in Deutschland. In Heilbronn werden seit 1974 Rettungshunde und ihre Hundeführer ausgebildet. Die Aufgabe der Rettungshundestaffel Unterland besteht darin, mit speziell ausgebildeten Teams (Mensch und Hund), vermisste Personen zu suchen und zu finden. Richard Siemiatkowski-Werner ist seit vielen Jahren ein sehr engagierter Mitbürger, unter anderem als stell. Vorsitzender beim Forum Ehrenamt. – dessen Leitbild er gemeinsam mit der Stadt erarbeitet hat. Zudem war er lang im Kreisseniorenrat die Aktivgröße sowie die treibende Kraft bei der Suchprofilaxe in Heilbronn. Neben den Award der Stiftung gab es für die Staffel einen Scheck über 4.000 Euro, für </w:t>
      </w:r>
      <w:r w:rsidR="008340DB">
        <w:rPr>
          <w:rFonts w:ascii="Arial" w:hAnsi="Arial" w:cs="Arial"/>
        </w:rPr>
        <w:t xml:space="preserve">Richard </w:t>
      </w:r>
      <w:r w:rsidRPr="006C6B6E">
        <w:rPr>
          <w:rFonts w:ascii="Arial" w:hAnsi="Arial" w:cs="Arial"/>
        </w:rPr>
        <w:t>Siemiatkowski-Werner einen über 2.000 Euro.</w:t>
      </w:r>
      <w:r w:rsidR="008340DB" w:rsidRPr="008340DB">
        <w:rPr>
          <w:rFonts w:ascii="Arial" w:hAnsi="Arial" w:cs="Arial"/>
        </w:rPr>
        <w:t xml:space="preserve"> </w:t>
      </w:r>
    </w:p>
    <w:p w14:paraId="684DCC26" w14:textId="77777777" w:rsidR="008340DB" w:rsidRPr="00943460" w:rsidRDefault="008340DB" w:rsidP="008340DB">
      <w:pPr>
        <w:spacing w:line="360" w:lineRule="auto"/>
        <w:ind w:right="1416"/>
        <w:jc w:val="both"/>
        <w:rPr>
          <w:rFonts w:ascii="Arial" w:hAnsi="Arial" w:cs="Arial"/>
          <w:b/>
          <w:bCs/>
        </w:rPr>
      </w:pPr>
      <w:r w:rsidRPr="00943460">
        <w:rPr>
          <w:rFonts w:ascii="Arial" w:hAnsi="Arial" w:cs="Arial"/>
          <w:b/>
          <w:bCs/>
        </w:rPr>
        <w:t>Wechsel im Vorstand</w:t>
      </w:r>
    </w:p>
    <w:p w14:paraId="4DABE565" w14:textId="76882F7E" w:rsidR="008340DB" w:rsidRDefault="008340DB" w:rsidP="008340DB">
      <w:pPr>
        <w:spacing w:line="360" w:lineRule="auto"/>
        <w:ind w:right="1416"/>
        <w:jc w:val="both"/>
        <w:rPr>
          <w:rFonts w:ascii="Arial" w:hAnsi="Arial" w:cs="Arial"/>
        </w:rPr>
      </w:pPr>
      <w:r>
        <w:rPr>
          <w:rFonts w:ascii="Arial" w:hAnsi="Arial" w:cs="Arial"/>
        </w:rPr>
        <w:t xml:space="preserve">Veränderungen hat es jüngst </w:t>
      </w:r>
      <w:r w:rsidRPr="000A4AF7">
        <w:rPr>
          <w:rFonts w:ascii="Arial" w:hAnsi="Arial" w:cs="Arial"/>
        </w:rPr>
        <w:t>m Vorstand der Bürgerstiftung gegeben.</w:t>
      </w:r>
      <w:r>
        <w:rPr>
          <w:rFonts w:ascii="Arial" w:hAnsi="Arial" w:cs="Arial"/>
        </w:rPr>
        <w:t xml:space="preserve"> </w:t>
      </w:r>
      <w:r w:rsidRPr="000A4AF7">
        <w:rPr>
          <w:rFonts w:ascii="Arial" w:hAnsi="Arial" w:cs="Arial"/>
        </w:rPr>
        <w:t>Thomas Schick, der 13 Jahre die Öffentlichkeitsarbeit der Bürgerstiftung gestaltet hat, ist mit der letzten Stiftungsratssitzung aus dem Vorstand ausgeschieden. In der letzten Stiftungsratssitzung ist</w:t>
      </w:r>
      <w:r>
        <w:rPr>
          <w:rFonts w:ascii="Arial" w:hAnsi="Arial" w:cs="Arial"/>
        </w:rPr>
        <w:t xml:space="preserve"> </w:t>
      </w:r>
      <w:r w:rsidRPr="000A4AF7">
        <w:rPr>
          <w:rFonts w:ascii="Arial" w:hAnsi="Arial" w:cs="Arial"/>
        </w:rPr>
        <w:t>Matthias Hink zum stellvertretenden Vorstandsvorsitzenden gewählt worden</w:t>
      </w:r>
      <w:r>
        <w:rPr>
          <w:rFonts w:ascii="Arial" w:hAnsi="Arial" w:cs="Arial"/>
        </w:rPr>
        <w:t xml:space="preserve">, </w:t>
      </w:r>
      <w:r w:rsidRPr="000A4AF7">
        <w:rPr>
          <w:rFonts w:ascii="Arial" w:hAnsi="Arial" w:cs="Arial"/>
        </w:rPr>
        <w:t>gleich</w:t>
      </w:r>
      <w:r>
        <w:rPr>
          <w:rFonts w:ascii="Arial" w:hAnsi="Arial" w:cs="Arial"/>
        </w:rPr>
        <w:t>zeitig</w:t>
      </w:r>
      <w:r w:rsidRPr="000A4AF7">
        <w:rPr>
          <w:rFonts w:ascii="Arial" w:hAnsi="Arial" w:cs="Arial"/>
        </w:rPr>
        <w:t xml:space="preserve"> wurde Christian Gleichauf zum neuen Vorstandsmitglied bestellt.</w:t>
      </w:r>
    </w:p>
    <w:p w14:paraId="4C5CF753" w14:textId="77777777" w:rsidR="00D876C1" w:rsidRDefault="00D876C1" w:rsidP="008340DB">
      <w:pPr>
        <w:spacing w:line="360" w:lineRule="auto"/>
        <w:ind w:right="1416"/>
        <w:jc w:val="both"/>
        <w:rPr>
          <w:rFonts w:ascii="Arial" w:hAnsi="Arial" w:cs="Arial"/>
        </w:rPr>
      </w:pPr>
      <w:r>
        <w:rPr>
          <w:rFonts w:ascii="Arial" w:hAnsi="Arial" w:cs="Arial"/>
        </w:rPr>
        <w:t>Tollen Anklang fanden wieder die musikalischen Darbietungen junger Schülerinnen und Schüler der Städtischen Musikschule, die im Rahmen der Begabtenförderung auch von der Heilbronner Bürgerstiftung unterstützt werden.</w:t>
      </w:r>
    </w:p>
    <w:p w14:paraId="6192EADC" w14:textId="3423616A" w:rsidR="00943460" w:rsidRPr="00943460" w:rsidRDefault="00943460" w:rsidP="008340DB">
      <w:pPr>
        <w:spacing w:line="360" w:lineRule="auto"/>
        <w:ind w:right="1416"/>
        <w:jc w:val="both"/>
        <w:rPr>
          <w:rFonts w:ascii="Arial" w:hAnsi="Arial" w:cs="Arial"/>
        </w:rPr>
      </w:pPr>
      <w:r w:rsidRPr="00195D37">
        <w:rPr>
          <w:rFonts w:ascii="Arial" w:hAnsi="Arial" w:cs="Arial"/>
          <w:b/>
          <w:bCs/>
        </w:rPr>
        <w:t>Info:</w:t>
      </w:r>
      <w:r>
        <w:rPr>
          <w:rFonts w:ascii="Arial" w:hAnsi="Arial" w:cs="Arial"/>
        </w:rPr>
        <w:t xml:space="preserve"> Wer Interesse am kompletten Jahresbericht 2024 von Karl Schäuble hat, findet diesen auf der Homepage </w:t>
      </w:r>
      <w:hyperlink r:id="rId4" w:history="1">
        <w:r w:rsidRPr="00943460">
          <w:rPr>
            <w:rStyle w:val="Hyperlink"/>
            <w:rFonts w:ascii="Arial" w:hAnsi="Arial" w:cs="Arial"/>
            <w:color w:val="auto"/>
            <w:u w:val="none"/>
          </w:rPr>
          <w:t>www.heilbronner-buergerstiftung.de</w:t>
        </w:r>
      </w:hyperlink>
    </w:p>
    <w:p w14:paraId="5E8BEE24" w14:textId="77777777" w:rsidR="00943460" w:rsidRPr="0000480A" w:rsidRDefault="00943460" w:rsidP="008340DB">
      <w:pPr>
        <w:spacing w:line="360" w:lineRule="auto"/>
        <w:ind w:right="1416"/>
        <w:jc w:val="both"/>
        <w:rPr>
          <w:rFonts w:ascii="Arial" w:hAnsi="Arial" w:cs="Arial"/>
        </w:rPr>
      </w:pPr>
    </w:p>
    <w:p w14:paraId="35D410FA" w14:textId="568C1F4B" w:rsidR="0043156D" w:rsidRDefault="0043156D" w:rsidP="00011837">
      <w:pPr>
        <w:spacing w:line="360" w:lineRule="auto"/>
        <w:ind w:right="1416"/>
        <w:jc w:val="both"/>
        <w:rPr>
          <w:rFonts w:ascii="Arial" w:hAnsi="Arial" w:cs="Arial"/>
        </w:rPr>
      </w:pPr>
    </w:p>
    <w:p w14:paraId="291C171A" w14:textId="6707EB20" w:rsidR="00B10D19" w:rsidRPr="0043156D" w:rsidRDefault="00DC0FD5" w:rsidP="005657B4">
      <w:pPr>
        <w:spacing w:line="360" w:lineRule="auto"/>
        <w:ind w:right="1416"/>
        <w:jc w:val="both"/>
        <w:rPr>
          <w:rFonts w:ascii="Arial" w:hAnsi="Arial" w:cs="Arial"/>
        </w:rPr>
      </w:pPr>
      <w:r>
        <w:rPr>
          <w:rFonts w:ascii="Arial" w:hAnsi="Arial" w:cs="Arial"/>
          <w:sz w:val="18"/>
          <w:szCs w:val="18"/>
        </w:rPr>
        <w:t>M</w:t>
      </w:r>
      <w:r w:rsidR="00FC5694">
        <w:rPr>
          <w:rFonts w:ascii="Arial" w:hAnsi="Arial" w:cs="Arial"/>
          <w:sz w:val="18"/>
          <w:szCs w:val="18"/>
        </w:rPr>
        <w:t xml:space="preserve">ai </w:t>
      </w:r>
      <w:r w:rsidR="007026F2">
        <w:rPr>
          <w:rFonts w:ascii="Arial" w:hAnsi="Arial" w:cs="Arial"/>
          <w:sz w:val="18"/>
          <w:szCs w:val="18"/>
        </w:rPr>
        <w:t xml:space="preserve"> </w:t>
      </w:r>
      <w:r w:rsidR="00CB7FCB" w:rsidRPr="007C5B82">
        <w:rPr>
          <w:rFonts w:ascii="Arial" w:hAnsi="Arial" w:cs="Arial"/>
          <w:sz w:val="18"/>
          <w:szCs w:val="18"/>
        </w:rPr>
        <w:t>202</w:t>
      </w:r>
      <w:r w:rsidR="00982526">
        <w:rPr>
          <w:rFonts w:ascii="Arial" w:hAnsi="Arial" w:cs="Arial"/>
          <w:sz w:val="18"/>
          <w:szCs w:val="18"/>
        </w:rPr>
        <w:t>5</w:t>
      </w:r>
    </w:p>
    <w:sectPr w:rsidR="00B10D19" w:rsidRPr="0043156D"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0480A"/>
    <w:rsid w:val="00011837"/>
    <w:rsid w:val="00026C85"/>
    <w:rsid w:val="00035768"/>
    <w:rsid w:val="000363EA"/>
    <w:rsid w:val="0004638A"/>
    <w:rsid w:val="000530C4"/>
    <w:rsid w:val="0005344D"/>
    <w:rsid w:val="000569BA"/>
    <w:rsid w:val="00080711"/>
    <w:rsid w:val="00092DF3"/>
    <w:rsid w:val="00094012"/>
    <w:rsid w:val="0009443F"/>
    <w:rsid w:val="000A348C"/>
    <w:rsid w:val="000A4AF7"/>
    <w:rsid w:val="000B7692"/>
    <w:rsid w:val="000C1C06"/>
    <w:rsid w:val="000D3171"/>
    <w:rsid w:val="000E1EBD"/>
    <w:rsid w:val="000F0121"/>
    <w:rsid w:val="000F4EFD"/>
    <w:rsid w:val="001061DB"/>
    <w:rsid w:val="00107399"/>
    <w:rsid w:val="0011378E"/>
    <w:rsid w:val="00115B37"/>
    <w:rsid w:val="00132812"/>
    <w:rsid w:val="001668AA"/>
    <w:rsid w:val="001748F1"/>
    <w:rsid w:val="00177E41"/>
    <w:rsid w:val="00187268"/>
    <w:rsid w:val="00195D37"/>
    <w:rsid w:val="001A1595"/>
    <w:rsid w:val="001B0DFB"/>
    <w:rsid w:val="001C616B"/>
    <w:rsid w:val="001D0EC6"/>
    <w:rsid w:val="001E0232"/>
    <w:rsid w:val="001F09FF"/>
    <w:rsid w:val="00201BF6"/>
    <w:rsid w:val="00235C10"/>
    <w:rsid w:val="00243F3D"/>
    <w:rsid w:val="00247F46"/>
    <w:rsid w:val="00260FB8"/>
    <w:rsid w:val="0026584C"/>
    <w:rsid w:val="00271651"/>
    <w:rsid w:val="0028065A"/>
    <w:rsid w:val="0028333F"/>
    <w:rsid w:val="00283AC8"/>
    <w:rsid w:val="00284461"/>
    <w:rsid w:val="002958C4"/>
    <w:rsid w:val="002B5D81"/>
    <w:rsid w:val="002B6EA2"/>
    <w:rsid w:val="002C608B"/>
    <w:rsid w:val="002C732F"/>
    <w:rsid w:val="002D2BE4"/>
    <w:rsid w:val="002D3D45"/>
    <w:rsid w:val="002E483F"/>
    <w:rsid w:val="002F4978"/>
    <w:rsid w:val="002F5B2A"/>
    <w:rsid w:val="00306E92"/>
    <w:rsid w:val="00324072"/>
    <w:rsid w:val="003279D9"/>
    <w:rsid w:val="003306A6"/>
    <w:rsid w:val="00347F7D"/>
    <w:rsid w:val="003509C1"/>
    <w:rsid w:val="00356C55"/>
    <w:rsid w:val="003647C3"/>
    <w:rsid w:val="003723E0"/>
    <w:rsid w:val="00386358"/>
    <w:rsid w:val="00392D97"/>
    <w:rsid w:val="003950EA"/>
    <w:rsid w:val="003B2FB9"/>
    <w:rsid w:val="003B6425"/>
    <w:rsid w:val="003B64DA"/>
    <w:rsid w:val="003C6478"/>
    <w:rsid w:val="003D7800"/>
    <w:rsid w:val="003E08F4"/>
    <w:rsid w:val="003E0DD5"/>
    <w:rsid w:val="003E5445"/>
    <w:rsid w:val="003F1987"/>
    <w:rsid w:val="003F1BF9"/>
    <w:rsid w:val="004043D3"/>
    <w:rsid w:val="00416F69"/>
    <w:rsid w:val="004177CA"/>
    <w:rsid w:val="004256A1"/>
    <w:rsid w:val="0043156D"/>
    <w:rsid w:val="00440A6F"/>
    <w:rsid w:val="0045060E"/>
    <w:rsid w:val="004531DA"/>
    <w:rsid w:val="004767FB"/>
    <w:rsid w:val="00493FCC"/>
    <w:rsid w:val="004953AE"/>
    <w:rsid w:val="004A6F06"/>
    <w:rsid w:val="004B36EA"/>
    <w:rsid w:val="004E1D17"/>
    <w:rsid w:val="004E4265"/>
    <w:rsid w:val="004E4F31"/>
    <w:rsid w:val="004F3793"/>
    <w:rsid w:val="004F667D"/>
    <w:rsid w:val="00500167"/>
    <w:rsid w:val="005206F1"/>
    <w:rsid w:val="00526756"/>
    <w:rsid w:val="005274EB"/>
    <w:rsid w:val="00533CF7"/>
    <w:rsid w:val="00540AF7"/>
    <w:rsid w:val="00555C12"/>
    <w:rsid w:val="005657B4"/>
    <w:rsid w:val="00573172"/>
    <w:rsid w:val="00575207"/>
    <w:rsid w:val="00580CAE"/>
    <w:rsid w:val="005904A5"/>
    <w:rsid w:val="00597F45"/>
    <w:rsid w:val="005C072C"/>
    <w:rsid w:val="005C5CC3"/>
    <w:rsid w:val="005C77F7"/>
    <w:rsid w:val="005D1FA5"/>
    <w:rsid w:val="005D4E3D"/>
    <w:rsid w:val="005F6C12"/>
    <w:rsid w:val="00616E56"/>
    <w:rsid w:val="00626C26"/>
    <w:rsid w:val="00643E2D"/>
    <w:rsid w:val="00651D4B"/>
    <w:rsid w:val="006545D8"/>
    <w:rsid w:val="00655F3B"/>
    <w:rsid w:val="0067527C"/>
    <w:rsid w:val="00680B2A"/>
    <w:rsid w:val="0068360A"/>
    <w:rsid w:val="00683A48"/>
    <w:rsid w:val="00684632"/>
    <w:rsid w:val="0068572D"/>
    <w:rsid w:val="00687915"/>
    <w:rsid w:val="00690595"/>
    <w:rsid w:val="006954CA"/>
    <w:rsid w:val="006A2E5D"/>
    <w:rsid w:val="006B688C"/>
    <w:rsid w:val="006C1019"/>
    <w:rsid w:val="006C6B6E"/>
    <w:rsid w:val="006D04F8"/>
    <w:rsid w:val="006D3AAA"/>
    <w:rsid w:val="006D429F"/>
    <w:rsid w:val="006D56AD"/>
    <w:rsid w:val="006E6E6A"/>
    <w:rsid w:val="006F1D24"/>
    <w:rsid w:val="006F42BA"/>
    <w:rsid w:val="007026F2"/>
    <w:rsid w:val="0070298A"/>
    <w:rsid w:val="0070345A"/>
    <w:rsid w:val="00733F7B"/>
    <w:rsid w:val="00743995"/>
    <w:rsid w:val="00760C55"/>
    <w:rsid w:val="00767FDB"/>
    <w:rsid w:val="00774656"/>
    <w:rsid w:val="00780D87"/>
    <w:rsid w:val="007A7250"/>
    <w:rsid w:val="007B0AD2"/>
    <w:rsid w:val="007B2B5C"/>
    <w:rsid w:val="007C0097"/>
    <w:rsid w:val="007C49F6"/>
    <w:rsid w:val="007C5B82"/>
    <w:rsid w:val="007D091D"/>
    <w:rsid w:val="007E0BBC"/>
    <w:rsid w:val="007E6ADF"/>
    <w:rsid w:val="007F5317"/>
    <w:rsid w:val="00803433"/>
    <w:rsid w:val="008046D0"/>
    <w:rsid w:val="00806158"/>
    <w:rsid w:val="00814C14"/>
    <w:rsid w:val="00816BF0"/>
    <w:rsid w:val="0082309B"/>
    <w:rsid w:val="008232E9"/>
    <w:rsid w:val="008340DB"/>
    <w:rsid w:val="00853234"/>
    <w:rsid w:val="008658EB"/>
    <w:rsid w:val="008738DC"/>
    <w:rsid w:val="00874D94"/>
    <w:rsid w:val="00881A41"/>
    <w:rsid w:val="0088286E"/>
    <w:rsid w:val="0089372C"/>
    <w:rsid w:val="008A1FAE"/>
    <w:rsid w:val="008A6875"/>
    <w:rsid w:val="008B094F"/>
    <w:rsid w:val="008C12F7"/>
    <w:rsid w:val="008C1BFD"/>
    <w:rsid w:val="008C54FF"/>
    <w:rsid w:val="008E4863"/>
    <w:rsid w:val="008E6F74"/>
    <w:rsid w:val="00912B05"/>
    <w:rsid w:val="00925C60"/>
    <w:rsid w:val="00927068"/>
    <w:rsid w:val="00936ED7"/>
    <w:rsid w:val="00936EE6"/>
    <w:rsid w:val="009375EA"/>
    <w:rsid w:val="00943460"/>
    <w:rsid w:val="00951E1B"/>
    <w:rsid w:val="009569E7"/>
    <w:rsid w:val="00967568"/>
    <w:rsid w:val="009734F3"/>
    <w:rsid w:val="0097363F"/>
    <w:rsid w:val="00982083"/>
    <w:rsid w:val="00982526"/>
    <w:rsid w:val="00990A1F"/>
    <w:rsid w:val="0099339F"/>
    <w:rsid w:val="009A40C0"/>
    <w:rsid w:val="009A724B"/>
    <w:rsid w:val="009B5EF6"/>
    <w:rsid w:val="009C1861"/>
    <w:rsid w:val="009C3815"/>
    <w:rsid w:val="009D561E"/>
    <w:rsid w:val="009E624A"/>
    <w:rsid w:val="009E7E1F"/>
    <w:rsid w:val="009F33A2"/>
    <w:rsid w:val="00A05476"/>
    <w:rsid w:val="00A13901"/>
    <w:rsid w:val="00A30577"/>
    <w:rsid w:val="00A358F5"/>
    <w:rsid w:val="00A35C2C"/>
    <w:rsid w:val="00A47A7E"/>
    <w:rsid w:val="00A57CD0"/>
    <w:rsid w:val="00A63CE2"/>
    <w:rsid w:val="00A704BA"/>
    <w:rsid w:val="00A716CB"/>
    <w:rsid w:val="00A73991"/>
    <w:rsid w:val="00A85C0D"/>
    <w:rsid w:val="00AA0918"/>
    <w:rsid w:val="00AA212A"/>
    <w:rsid w:val="00AA5D1D"/>
    <w:rsid w:val="00AB2631"/>
    <w:rsid w:val="00AB511D"/>
    <w:rsid w:val="00AB6C72"/>
    <w:rsid w:val="00AC426C"/>
    <w:rsid w:val="00AC7F5B"/>
    <w:rsid w:val="00AD38F5"/>
    <w:rsid w:val="00AE55C8"/>
    <w:rsid w:val="00AE662E"/>
    <w:rsid w:val="00AE7A37"/>
    <w:rsid w:val="00AF03D8"/>
    <w:rsid w:val="00B01350"/>
    <w:rsid w:val="00B10D19"/>
    <w:rsid w:val="00B133BC"/>
    <w:rsid w:val="00B1642A"/>
    <w:rsid w:val="00B247C2"/>
    <w:rsid w:val="00B27230"/>
    <w:rsid w:val="00B308E1"/>
    <w:rsid w:val="00B3322E"/>
    <w:rsid w:val="00B40876"/>
    <w:rsid w:val="00B54492"/>
    <w:rsid w:val="00B54D5B"/>
    <w:rsid w:val="00B57D76"/>
    <w:rsid w:val="00B7240F"/>
    <w:rsid w:val="00B83F02"/>
    <w:rsid w:val="00B96D61"/>
    <w:rsid w:val="00BA7F88"/>
    <w:rsid w:val="00BB60A8"/>
    <w:rsid w:val="00BC70AD"/>
    <w:rsid w:val="00BC7BCE"/>
    <w:rsid w:val="00BE20FD"/>
    <w:rsid w:val="00BE6B82"/>
    <w:rsid w:val="00C017BE"/>
    <w:rsid w:val="00C143D3"/>
    <w:rsid w:val="00C209EC"/>
    <w:rsid w:val="00C3028C"/>
    <w:rsid w:val="00C31CC9"/>
    <w:rsid w:val="00C36C69"/>
    <w:rsid w:val="00C46557"/>
    <w:rsid w:val="00C51F91"/>
    <w:rsid w:val="00C53DCF"/>
    <w:rsid w:val="00C57B9A"/>
    <w:rsid w:val="00C663C6"/>
    <w:rsid w:val="00C83246"/>
    <w:rsid w:val="00C866CE"/>
    <w:rsid w:val="00C96224"/>
    <w:rsid w:val="00C96B0A"/>
    <w:rsid w:val="00CB7FCB"/>
    <w:rsid w:val="00CD02DA"/>
    <w:rsid w:val="00CD7395"/>
    <w:rsid w:val="00CE3110"/>
    <w:rsid w:val="00CE6A01"/>
    <w:rsid w:val="00CF187B"/>
    <w:rsid w:val="00CF3B3F"/>
    <w:rsid w:val="00CF72F2"/>
    <w:rsid w:val="00D153DA"/>
    <w:rsid w:val="00D20F9A"/>
    <w:rsid w:val="00D31EDD"/>
    <w:rsid w:val="00D36166"/>
    <w:rsid w:val="00D6208B"/>
    <w:rsid w:val="00D62A3E"/>
    <w:rsid w:val="00D7459C"/>
    <w:rsid w:val="00D83882"/>
    <w:rsid w:val="00D876C1"/>
    <w:rsid w:val="00D93958"/>
    <w:rsid w:val="00D9470A"/>
    <w:rsid w:val="00D94C67"/>
    <w:rsid w:val="00DA3A33"/>
    <w:rsid w:val="00DA689D"/>
    <w:rsid w:val="00DA6F9B"/>
    <w:rsid w:val="00DB4667"/>
    <w:rsid w:val="00DC0FD5"/>
    <w:rsid w:val="00DD00CD"/>
    <w:rsid w:val="00DD51F2"/>
    <w:rsid w:val="00DD6D2C"/>
    <w:rsid w:val="00E05514"/>
    <w:rsid w:val="00E24497"/>
    <w:rsid w:val="00E330CA"/>
    <w:rsid w:val="00E4596B"/>
    <w:rsid w:val="00E5238E"/>
    <w:rsid w:val="00E5768D"/>
    <w:rsid w:val="00E75B12"/>
    <w:rsid w:val="00E82F65"/>
    <w:rsid w:val="00E836BD"/>
    <w:rsid w:val="00E86A2B"/>
    <w:rsid w:val="00E86CAF"/>
    <w:rsid w:val="00E9328A"/>
    <w:rsid w:val="00EA1AC1"/>
    <w:rsid w:val="00EB3270"/>
    <w:rsid w:val="00EB4819"/>
    <w:rsid w:val="00EC17EA"/>
    <w:rsid w:val="00EC770B"/>
    <w:rsid w:val="00ED1598"/>
    <w:rsid w:val="00ED53F8"/>
    <w:rsid w:val="00EE392A"/>
    <w:rsid w:val="00EE4190"/>
    <w:rsid w:val="00F055E0"/>
    <w:rsid w:val="00F06A4A"/>
    <w:rsid w:val="00F23C2D"/>
    <w:rsid w:val="00F32608"/>
    <w:rsid w:val="00F416B3"/>
    <w:rsid w:val="00F506F6"/>
    <w:rsid w:val="00F53C2D"/>
    <w:rsid w:val="00F6215D"/>
    <w:rsid w:val="00F74B71"/>
    <w:rsid w:val="00F77313"/>
    <w:rsid w:val="00F82BFC"/>
    <w:rsid w:val="00F90A2F"/>
    <w:rsid w:val="00FA7F26"/>
    <w:rsid w:val="00FB0EF0"/>
    <w:rsid w:val="00FB38A4"/>
    <w:rsid w:val="00FC5694"/>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7042"/>
  <w15:chartTrackingRefBased/>
  <w15:docId w15:val="{EE058F59-4853-4FB9-833F-529F1897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ilbronner-buergerstiftun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Thomas Schick</cp:lastModifiedBy>
  <cp:revision>12</cp:revision>
  <dcterms:created xsi:type="dcterms:W3CDTF">2025-05-15T14:13:00Z</dcterms:created>
  <dcterms:modified xsi:type="dcterms:W3CDTF">2025-05-16T06:24:00Z</dcterms:modified>
</cp:coreProperties>
</file>